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3FE9" w:rsidRDefault="004616D4" w:rsidP="00053FE9">
      <w:pPr>
        <w:spacing w:after="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-236220</wp:posOffset>
                </wp:positionV>
                <wp:extent cx="1676400" cy="14287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E9" w:rsidRDefault="004616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39405" cy="1304925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 Association Familiale de louvecienn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5694" cy="1309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6pt;margin-top:-18.6pt;width:132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pujwIAAJIFAAAOAAAAZHJzL2Uyb0RvYy54bWysVMtuEzEU3SPxD5b3dJKQpiXqpAqtipAq&#10;WtGiSuwcj92M8Pga20mmfD3HnsmD0k0Rmxnb99zXuY+z87YxbK18qMmWfHg04ExZSVVtH0v+7f7q&#10;3SlnIQpbCUNWlfxJBX4+e/vmbOOmakRLMpXyDEZsmG5cyZcxumlRBLlUjQhH5JSFUJNvRMTVPxaV&#10;FxtYb0wxGgwmxYZ85TxJFQJeLzshn2X7WisZb7QOKjJTcsQW89fn7yJ9i9mZmD564Za17MMQ/xBF&#10;I2oLpztTlyIKtvL1X6aaWnoKpOORpKYgrWupcg7IZjh4ls3dUjiVcwE5we1oCv/PrPyyvvWsrlC7&#10;IWdWNKjRd1SKVYpF1UbF8A6SNi5Mgb1zQMf2I7VQ2L4HPKbcW+2b9EdWDHLQ/bSjGKaYTEqTk8l4&#10;AJGEbDgenZ4c5yIUe3XnQ/ykqGHpUHKPGmZqxfo6RIQC6BaSvAUydXVVG5MvqW/UhfFsLVBxE3OQ&#10;0PgDZSzblHzyHq6TkqWk3lk2Nr2o3Dm9u5R6l2I+xSejEsbYr0qDuZzpC76FlMru/Gd0Qmm4eo1i&#10;j99H9RrlLg9oZM9k4065qS35nH0etT1l1Y8tZbrDg/CDvNMxtou2b4kFVU/oCE/dYAUnr2pU7VqE&#10;eCs8JgmVxnaIN/hoQ2Cd+hNnS/K/XnpPeDQ4pJxtMJklDz9XwivOzGeL1v8wHI/TKOfL+PhkhIs/&#10;lCwOJXbVXBBaAd2N6PIx4aPZHrWn5gFLZJ68QiSshO+Sx+3xInb7AktIqvk8gzC8TsRre+dkMp3o&#10;TT153z4I7/rGTePzhbYzLKbP+rfDJk1L81UkXefmTgR3rPbEY/Bzz/dLKm2Ww3tG7Vfp7DcAAAD/&#10;/wMAUEsDBBQABgAIAAAAIQCllTmL4gAAAAsBAAAPAAAAZHJzL2Rvd25yZXYueG1sTI9LT4RAEITv&#10;Jv6HSZt4MbvDQlYIMmyM8ZF4c/ERb7NMC0SmhzCzgP/e3pPeursq1V8Vu8X2YsLRd44UbNYRCKTa&#10;mY4aBa/VwyoD4YMmo3tHqOAHPezK87NC58bN9ILTPjSCQ8jnWkEbwpBL6esWrfZrNyCx9uVGqwOv&#10;YyPNqGcOt72Mo+haWt0Rf2j1gHct1t/7o1XwedV8PPvl8W1Otslw/zRV6buplLq8WG5vQARcwp8Z&#10;TviMDiUzHdyRjBe9gtUm5i6BhySNQbAj3p4uB7ZmaQayLOT/DuUvAAAA//8DAFBLAQItABQABgAI&#10;AAAAIQC2gziS/gAAAOEBAAATAAAAAAAAAAAAAAAAAAAAAABbQ29udGVudF9UeXBlc10ueG1sUEsB&#10;Ai0AFAAGAAgAAAAhADj9If/WAAAAlAEAAAsAAAAAAAAAAAAAAAAALwEAAF9yZWxzLy5yZWxzUEsB&#10;Ai0AFAAGAAgAAAAhABz2um6PAgAAkgUAAA4AAAAAAAAAAAAAAAAALgIAAGRycy9lMm9Eb2MueG1s&#10;UEsBAi0AFAAGAAgAAAAhAKWVOYviAAAACwEAAA8AAAAAAAAAAAAAAAAA6QQAAGRycy9kb3ducmV2&#10;LnhtbFBLBQYAAAAABAAEAPMAAAD4BQAAAAA=&#10;" fillcolor="white [3201]" stroked="f" strokeweight=".5pt">
                <v:textbox>
                  <w:txbxContent>
                    <w:p w:rsidR="00053FE9" w:rsidRDefault="004616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39405" cy="1304925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 Association Familiale de louvecienn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5694" cy="1309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-36195</wp:posOffset>
                </wp:positionV>
                <wp:extent cx="1457325" cy="10858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E9" w:rsidRDefault="00053F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0C04C8" wp14:editId="7A20321D">
                                  <wp:extent cx="1344295" cy="1015729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logo_FDF_gd-format_CMJN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295" cy="1015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67.5pt;margin-top:-2.85pt;width:114.7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k7kQIAAJcFAAAOAAAAZHJzL2Uyb0RvYy54bWysVE1PGzEQvVfqf7B8L5sEQtOIDUpBVJUQ&#10;oEKF1JvjtYlVr8e1neyGX98Z7+ajlAtVL7u2582M5/nNnJ23tWVrFaIBV/Lh0YAz5SRUxj2V/PvD&#10;1YcJZzEJVwkLTpV8oyI/n71/d9b4qRrBEmylAsMgLk4bX/JlSn5aFFEuVS3iEXjl0Kgh1CLhNjwV&#10;VRANRq9tMRoMTosGQuUDSBUjnl52Rj7L8bVWMt1qHVVituR4t5S/IX8X9C1mZ2L6FIRfGtlfQ/zD&#10;LWphHCbdhboUSbBVMH+Fqo0MEEGnIwl1AVobqXINWM1w8KKa+6XwKteC5ES/oyn+v7DyZn0XmKnw&#10;7ThzosYn+oEPxSrFkmqTYkOiqPFxish7j9jUfoaW4P15xEOqvNWhpj/WxNCOZG92BGMkJsnpZPzx&#10;eDTmTKJtOJiMJ+P8BMXe3YeYviioGS1KHvAFM7FifR0TpkToFkLZIlhTXRlr84ZUoy5sYGuB721T&#10;viR6/IGyjjUlPz3G1OTkgNy7yNbRicq66dNR6V2JeZU2VhHGum9KI2+50ldyCymV2+XPaEJpTPUW&#10;xx6/v9VbnLs60CNnBpd2zrVxEHL1udH2lFU/t5TpDo+EH9RNy9Qu2l4wvQIWUG1QGAG67opeXhl8&#10;vGsR050I2E6oBRwR6RY/2gKSD/2KsyWE59fOCY8qRytnDbZnyeOvlQiKM/vVof4/DU9OqJ/zBlU1&#10;wk04tCwOLW5VXwAqAjWOt8tLwie7XeoA9SNOkjllRZNwEnOXPG2XF6kbGjiJpJrPMwg72It07e69&#10;pNDEMknzoX0Uwff6pSa6gW0ji+kLGXdY8nQwXyXQJmuceO5Y7fnH7s/S7ycVjZfDfUbt5+nsNwAA&#10;AP//AwBQSwMEFAAGAAgAAAAhAPmXx1vhAAAACgEAAA8AAABkcnMvZG93bnJldi54bWxMj01PhDAQ&#10;hu8m/odmTLyY3aIIKFI2xqibeHPxI966dAQinRLaBfz3jic9TubJ+z5vsVlsLyYcfedIwfk6AoFU&#10;O9NRo+ClelhdgfBBk9G9I1TwjR425fFRoXPjZnrGaRcawSHkc62gDWHIpfR1i1b7tRuQ+PfpRqsD&#10;n2MjzahnDre9vIiiVFrdETe0esC7Fuuv3cEq+Dhr3p/88vg6x0k83G+nKnszlVKnJ8vtDYiAS/iD&#10;4Vef1aFkp707kPGiV5DFCW8JClZJBoKB6/QyAbFnMk1ikGUh/08ofwAAAP//AwBQSwECLQAUAAYA&#10;CAAAACEAtoM4kv4AAADhAQAAEwAAAAAAAAAAAAAAAAAAAAAAW0NvbnRlbnRfVHlwZXNdLnhtbFBL&#10;AQItABQABgAIAAAAIQA4/SH/1gAAAJQBAAALAAAAAAAAAAAAAAAAAC8BAABfcmVscy8ucmVsc1BL&#10;AQItABQABgAIAAAAIQB+Rik7kQIAAJcFAAAOAAAAAAAAAAAAAAAAAC4CAABkcnMvZTJvRG9jLnht&#10;bFBLAQItABQABgAIAAAAIQD5l8db4QAAAAoBAAAPAAAAAAAAAAAAAAAAAOsEAABkcnMvZG93bnJl&#10;di54bWxQSwUGAAAAAAQABADzAAAA+QUAAAAA&#10;" fillcolor="white [3201]" stroked="f" strokeweight=".5pt">
                <v:textbox>
                  <w:txbxContent>
                    <w:p w:rsidR="00053FE9" w:rsidRDefault="00053F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0C04C8" wp14:editId="7A20321D">
                            <wp:extent cx="1344295" cy="1015729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logo_FDF_gd-format_CMJN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4295" cy="1015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3F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AF284" wp14:editId="3776AC50">
                <wp:simplePos x="0" y="0"/>
                <wp:positionH relativeFrom="margin">
                  <wp:align>center</wp:align>
                </wp:positionH>
                <wp:positionV relativeFrom="paragraph">
                  <wp:posOffset>-194945</wp:posOffset>
                </wp:positionV>
                <wp:extent cx="3457575" cy="11811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7B" w:rsidRDefault="00BF187B" w:rsidP="00BF18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8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Feuille Verte</w:t>
                            </w:r>
                          </w:p>
                          <w:p w:rsidR="00BF187B" w:rsidRPr="00ED0EA8" w:rsidRDefault="00BF187B" w:rsidP="004436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Association Familiale de Louveciennes</w:t>
                            </w:r>
                          </w:p>
                          <w:p w:rsidR="00443684" w:rsidRPr="00ED0EA8" w:rsidRDefault="00443684" w:rsidP="004436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Affiliée à F</w:t>
                            </w:r>
                            <w:r w:rsidR="0078247C"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amilles</w:t>
                            </w:r>
                            <w:r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247C"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France</w:t>
                            </w:r>
                          </w:p>
                          <w:p w:rsidR="00443684" w:rsidRPr="00ED0EA8" w:rsidRDefault="006777E2" w:rsidP="004436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 allée du Bois </w:t>
                            </w:r>
                            <w:proofErr w:type="spellStart"/>
                            <w:r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Beson</w:t>
                            </w:r>
                            <w:proofErr w:type="spellEnd"/>
                            <w:r w:rsidR="00443684" w:rsidRPr="00ED0EA8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78430 Louveciennes</w:t>
                            </w:r>
                          </w:p>
                          <w:p w:rsidR="00BF187B" w:rsidRDefault="00BF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F284" id="Zone de texte 9" o:spid="_x0000_s1028" type="#_x0000_t202" style="position:absolute;margin-left:0;margin-top:-15.35pt;width:272.25pt;height:9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5BkwIAAJcFAAAOAAAAZHJzL2Uyb0RvYy54bWysVFFP2zAQfp+0/2D5faQphUFFijoQ0yQE&#10;aDAh7c117Naa7fNst0n363d2krZjvDBNlVLb992d7/N3d3HZGk02wgcFtqLl0YgSYTnUyi4r+u3p&#10;5sMZJSEyWzMNVlR0KwK9nL1/d9G4qRjDCnQtPMEgNkwbV9FVjG5aFIGvhGHhCJywaJTgDYu49cui&#10;9qzB6EYX49HotGjA184DFyHg6XVnpLMcX0rB472UQUSiK4p3i/nr83eRvsXsgk2XnrmV4v012D/c&#10;wjBlMeku1DWLjKy9+iuUUdxDABmPOJgCpFRc5BqwmnL0oprHFXMi14LkBLejKfy/sPxu8+CJqit6&#10;TollBp/oOz4UqQWJoo2CnCeKGhemiHx0iI3tJ2jxqYfzgIep8lZ6k/6xJoJ2JHu7IxgjEY6Hx5OT&#10;j/ijhKOtLM/KcpSfoNi7Ox/iZwGGpEVFPb5gJpZtbkPEqyB0gKRsAbSqb5TWeZNUI660JxuG761j&#10;viR6/IHSljQVPT0+GeXAFpJ7F1nbFEZk3fTpUuldiXkVt1okjLZfhUTecqWv5GacC7vLn9EJJTHV&#10;Wxx7/P5Wb3Hu6kCPnBls3DkbZcHn6nOj7SmrfwyUyQ6PhB/UnZaxXbRZMONBAQuotygMD113Bcdv&#10;FD7eLQvxgXlsJ9QCjoh4jx+pAcmHfkXJCvyv184THlWOVkoabM+Khp9r5gUl+otF/Z+Xk0nq57xB&#10;VY1x4w8ti0OLXZsrQEWUOIwcz8uEj3pYSg/mGSfJPGVFE7Mcc1c0Dsur2A0NnERczOcZhB3sWLy1&#10;j46n0InlJM2n9pl51+s3NdEdDI3Mpi9k3GGTp4X5OoJUWeOJ547Vnn/s/iz9flKl8XK4z6j9PJ39&#10;BgAA//8DAFBLAwQUAAYACAAAACEAGb5ZK98AAAAIAQAADwAAAGRycy9kb3ducmV2LnhtbEyPzU7D&#10;MBCE70i8g7VIXFDrQGqKQpwKIX4kbjS0iJsbL0lEvI5iNwlvz3KC42hGM9/km9l1YsQhtJ40XC4T&#10;EEiVty3VGt7Kx8UNiBANWdN5Qg3fGGBTnJ7kJrN+olcct7EWXEIhMxqaGPtMylA16ExY+h6JvU8/&#10;OBNZDrW0g5m43HXyKkmupTMt8UJjerxvsPraHp2Gj4v6/SXMT7spVWn/8DyW670ttT4/m+9uQUSc&#10;418YfvEZHQpmOvgj2SA6DXwkalikyRoE22q1UiAOnFMqBVnk8v+B4gcAAP//AwBQSwECLQAUAAYA&#10;CAAAACEAtoM4kv4AAADhAQAAEwAAAAAAAAAAAAAAAAAAAAAAW0NvbnRlbnRfVHlwZXNdLnhtbFBL&#10;AQItABQABgAIAAAAIQA4/SH/1gAAAJQBAAALAAAAAAAAAAAAAAAAAC8BAABfcmVscy8ucmVsc1BL&#10;AQItABQABgAIAAAAIQCg+I5BkwIAAJcFAAAOAAAAAAAAAAAAAAAAAC4CAABkcnMvZTJvRG9jLnht&#10;bFBLAQItABQABgAIAAAAIQAZvlkr3wAAAAgBAAAPAAAAAAAAAAAAAAAAAO0EAABkcnMvZG93bnJl&#10;di54bWxQSwUGAAAAAAQABADzAAAA+QUAAAAA&#10;" fillcolor="white [3201]" stroked="f" strokeweight=".5pt">
                <v:textbox>
                  <w:txbxContent>
                    <w:p w:rsidR="00BF187B" w:rsidRDefault="00BF187B" w:rsidP="00BF187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87B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Feuille Verte</w:t>
                      </w:r>
                    </w:p>
                    <w:p w:rsidR="00BF187B" w:rsidRPr="00ED0EA8" w:rsidRDefault="00BF187B" w:rsidP="004436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Association Familiale de Louveciennes</w:t>
                      </w:r>
                    </w:p>
                    <w:p w:rsidR="00443684" w:rsidRPr="00ED0EA8" w:rsidRDefault="00443684" w:rsidP="004436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Affiliée à F</w:t>
                      </w:r>
                      <w:r w:rsidR="0078247C"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amilles</w:t>
                      </w:r>
                      <w:r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247C"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France</w:t>
                      </w:r>
                    </w:p>
                    <w:p w:rsidR="00443684" w:rsidRPr="00ED0EA8" w:rsidRDefault="006777E2" w:rsidP="004436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 allée du Bois </w:t>
                      </w:r>
                      <w:proofErr w:type="spellStart"/>
                      <w:r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Beson</w:t>
                      </w:r>
                      <w:proofErr w:type="spellEnd"/>
                      <w:r w:rsidR="00443684" w:rsidRPr="00ED0EA8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78430 Louveciennes</w:t>
                      </w:r>
                    </w:p>
                    <w:p w:rsidR="00BF187B" w:rsidRDefault="00BF187B"/>
                  </w:txbxContent>
                </v:textbox>
                <w10:wrap anchorx="margin"/>
              </v:shape>
            </w:pict>
          </mc:Fallback>
        </mc:AlternateContent>
      </w:r>
      <w:r w:rsidR="00053F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3648" wp14:editId="24644A77">
                <wp:simplePos x="0" y="0"/>
                <wp:positionH relativeFrom="margin">
                  <wp:posOffset>190500</wp:posOffset>
                </wp:positionH>
                <wp:positionV relativeFrom="paragraph">
                  <wp:posOffset>1905</wp:posOffset>
                </wp:positionV>
                <wp:extent cx="895350" cy="10477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7B" w:rsidRDefault="00BF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3648" id="Zone de texte 7" o:spid="_x0000_s1029" type="#_x0000_t202" style="position:absolute;margin-left:15pt;margin-top:.15pt;width:70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BLggIAAG4FAAAOAAAAZHJzL2Uyb0RvYy54bWysVN9P2zAQfp+0/8Hy+0gLhUJFijoQ0yQE&#10;aDAh7c11bBrN9nn2tUn31+/sJKVje2HaS3K++/z5fp9ftNawjQqxBlfy8cGIM+UkVLV7LvnXx+sP&#10;p5xFFK4SBpwq+VZFfjF//+688TN1CCswlQqMSFycNb7kK0Q/K4ooV8qKeABeOTJqCFYgHcNzUQXR&#10;ELs1xeFodFI0ECofQKoYSXvVGfk882utJN5pHRUyU3LyDfM35O8yfYv5uZg9B+FXtezdEP/ghRW1&#10;o0d3VFcCBVuH+g8qW8sAETQeSLAFaF1LlWOgaMajV9E8rIRXORZKTvS7NMX/RytvN/eB1VXJp5w5&#10;YalE36hQrFIMVYuKTVOKGh9nhHzwhMX2I7RU6kEfSZkib3Ww6U8xMbJTsre7BBMTk6Q8PTs+OiaL&#10;JNN4NJlO6UD0xcttHyJ+UmBZEkoeqIA5r2JzE7GDDpD0mIPr2phcRONYU/KTxP+bhciNSxqV26Gn&#10;SRF1nmcJt0YljHFflKZ05ACSIjeiujSBbQS1kJBSOcyxZ15CJ5QmJ95ysce/ePWWy10cw8vgcHfZ&#10;1g5Cjv6V29X3wWXd4Snne3EnEdtlm/vgaCjsEqot1TtANzTRy+uainIjIt6LQFNChaTJxzv6aAOU&#10;fOglzlYQfv5Nn/DUvGTlrKGpK3n8sRZBcWY+O2rrs/FkksY0HybH00M6hH3Lct/i1vYSqCpj2jFe&#10;ZjHh0QyiDmCfaEEs0qtkEk7S2yXHQbzEbhfQgpFqscggGkwv8MY9eJmoU5FSyz22TyL4vi/TbNzC&#10;MJ9i9qo9O2y66WCxRtB17t2U5y6rff5pqHP39wsobY39c0a9rMn5LwAAAP//AwBQSwMEFAAGAAgA&#10;AAAhACu2gJDeAAAABwEAAA8AAABkcnMvZG93bnJldi54bWxMj0FPwkAQhe8m/ofNmHiTLRCQ1G4J&#10;aUJMjB5ALt6m3aFt7M7W7gLVX+9w0tPMy5u8+V62Hl2nzjSE1rOB6SQBRVx523Jt4PC+fViBChHZ&#10;YueZDHxTgHV+e5Nhav2Fd3Tex1pJCIcUDTQx9qnWoWrIYZj4nli8ox8cRpFDre2AFwl3nZ4lyVI7&#10;bFk+NNhT0VD1uT85Ay/F9g135cytfrri+fW46b8OHwtj7u/GzROoSGP8O4YrvqBDLkylP7ENqjMw&#10;T6RKlAnq6j5ORZayLBdz0Hmm//PnvwAAAP//AwBQSwECLQAUAAYACAAAACEAtoM4kv4AAADhAQAA&#10;EwAAAAAAAAAAAAAAAAAAAAAAW0NvbnRlbnRfVHlwZXNdLnhtbFBLAQItABQABgAIAAAAIQA4/SH/&#10;1gAAAJQBAAALAAAAAAAAAAAAAAAAAC8BAABfcmVscy8ucmVsc1BLAQItABQABgAIAAAAIQApAeBL&#10;ggIAAG4FAAAOAAAAAAAAAAAAAAAAAC4CAABkcnMvZTJvRG9jLnhtbFBLAQItABQABgAIAAAAIQAr&#10;toCQ3gAAAAcBAAAPAAAAAAAAAAAAAAAAANwEAABkcnMvZG93bnJldi54bWxQSwUGAAAAAAQABADz&#10;AAAA5wUAAAAA&#10;" filled="f" stroked="f" strokeweight=".5pt">
                <v:textbox>
                  <w:txbxContent>
                    <w:p w:rsidR="00BF187B" w:rsidRDefault="00BF187B"/>
                  </w:txbxContent>
                </v:textbox>
                <w10:wrap anchorx="margin"/>
              </v:shape>
            </w:pict>
          </mc:Fallback>
        </mc:AlternateContent>
      </w:r>
    </w:p>
    <w:p w:rsidR="00053FE9" w:rsidRDefault="00053FE9" w:rsidP="00053FE9">
      <w:pPr>
        <w:spacing w:after="0"/>
        <w:rPr>
          <w:noProof/>
          <w:lang w:eastAsia="fr-FR"/>
        </w:rPr>
      </w:pPr>
    </w:p>
    <w:p w:rsidR="00053FE9" w:rsidRDefault="00053FE9" w:rsidP="00053FE9">
      <w:pPr>
        <w:spacing w:after="0"/>
        <w:rPr>
          <w:noProof/>
          <w:lang w:eastAsia="fr-FR"/>
        </w:rPr>
      </w:pPr>
    </w:p>
    <w:p w:rsidR="00053FE9" w:rsidRDefault="00053FE9" w:rsidP="00053FE9">
      <w:pPr>
        <w:spacing w:after="0"/>
        <w:rPr>
          <w:noProof/>
          <w:lang w:eastAsia="fr-FR"/>
        </w:rPr>
      </w:pPr>
    </w:p>
    <w:p w:rsidR="00053FE9" w:rsidRDefault="00053FE9" w:rsidP="00053FE9">
      <w:pPr>
        <w:spacing w:after="0"/>
        <w:rPr>
          <w:noProof/>
          <w:lang w:eastAsia="fr-FR"/>
        </w:rPr>
      </w:pPr>
    </w:p>
    <w:p w:rsidR="00053FE9" w:rsidRPr="00053FE9" w:rsidRDefault="00053FE9" w:rsidP="00053FE9">
      <w:pPr>
        <w:spacing w:after="0"/>
        <w:rPr>
          <w:noProof/>
          <w:sz w:val="10"/>
          <w:lang w:eastAsia="fr-FR"/>
        </w:rPr>
      </w:pPr>
    </w:p>
    <w:p w:rsidR="00CA6284" w:rsidRPr="00053FE9" w:rsidRDefault="00ED0EA8" w:rsidP="00053FE9">
      <w:pPr>
        <w:spacing w:after="0"/>
        <w:rPr>
          <w:rFonts w:ascii="Arial" w:hAnsi="Arial" w:cs="Arial"/>
          <w:sz w:val="2"/>
        </w:rPr>
      </w:pPr>
      <w:r>
        <w:rPr>
          <w:rFonts w:ascii="Arial" w:hAnsi="Arial" w:cs="Arial"/>
          <w:sz w:val="24"/>
        </w:rPr>
        <w:t xml:space="preserve">      </w:t>
      </w:r>
    </w:p>
    <w:p w:rsidR="004616D4" w:rsidRPr="004616D4" w:rsidRDefault="004616D4" w:rsidP="004616D4">
      <w:pPr>
        <w:spacing w:after="0"/>
        <w:ind w:left="7082"/>
        <w:rPr>
          <w:rFonts w:ascii="Comic Sans MS" w:hAnsi="Comic Sans MS" w:cstheme="minorHAnsi"/>
          <w:sz w:val="10"/>
          <w:szCs w:val="26"/>
        </w:rPr>
      </w:pPr>
    </w:p>
    <w:p w:rsidR="008A5ACF" w:rsidRPr="00C65BB3" w:rsidRDefault="00C65BB3" w:rsidP="00C65BB3">
      <w:pPr>
        <w:spacing w:after="0"/>
        <w:ind w:left="7082"/>
        <w:jc w:val="right"/>
        <w:rPr>
          <w:rFonts w:ascii="Comic Sans MS" w:hAnsi="Comic Sans MS" w:cs="Arial"/>
          <w:sz w:val="24"/>
          <w:szCs w:val="26"/>
        </w:rPr>
      </w:pPr>
      <w:r w:rsidRPr="00C65BB3">
        <w:rPr>
          <w:rFonts w:ascii="Arial" w:hAnsi="Arial" w:cs="Arial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120015</wp:posOffset>
                </wp:positionV>
                <wp:extent cx="1676400" cy="11811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C7" w:rsidRDefault="001A3CB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C08BD6" wp14:editId="0A47F86C">
                                  <wp:extent cx="1503933" cy="1076325"/>
                                  <wp:effectExtent l="0" t="0" r="127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6751" cy="1114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0" type="#_x0000_t202" style="position:absolute;left:0;text-align:left;margin-left:258.75pt;margin-top:9.45pt;width:132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OJkQIAAJcFAAAOAAAAZHJzL2Uyb0RvYy54bWysVN9P2zAQfp+0/8Hy+0jDSukqUtSBmCYh&#10;QIMJaW+uY1Nrts+z3Sblr9/ZSdqO8cK0l+Ts++7O992Ps/PWaLIRPiiwFS2PRpQIy6FW9qmi3x+u&#10;PkwpCZHZmmmwoqJbEej5/P27s8bNxDGsQNfCE3Riw6xxFV3F6GZFEfhKGBaOwAmLSgnesIhH/1TU&#10;njXo3ejieDSaFA342nngIgS8veyUdJ79Syl4vJUyiEh0RfFtMX99/i7Tt5ifsdmTZ26leP8M9g+v&#10;MExZDLpzdckiI2uv/nJlFPcQQMYjDqYAKRUXOQfMphy9yOZ+xZzIuSA5we1oCv/PLb/Z3Hmi6opi&#10;oSwzWKIfWChSCxJFGwWZJooaF2aIvHeIje1naLHUw33Ay5R5K71Jf8yJoB7J3u4IRk+EJ6PJ6WQ8&#10;QhVHXVlOyxIP6L/Ymzsf4hcBhiShoh4rmIllm+sQO+gASdECaFVfKa3zIXWNuNCebBjWW8f8SHT+&#10;B0pb0lR08vFklB1bSOadZ22TG5H7pg+XUu9SzFLcapEw2n4TEnnLmb4Sm3Eu7C5+RieUxFBvMezx&#10;+1e9xbjLAy1yZLBxZ2yUBZ+zz4O2p6z+OVAmOzzW5iDvJMZ22eaGGQ8dsIR6i43hoZuu4PiVwuJd&#10;sxDvmMdxwoLjioi3+JEakHzoJUpW4J9fu0947HLUUtLgeFY0/FozLyjRXy32/6dyPE7znA/jk9Nj&#10;PPhDzfJQY9fmArAjSlxGjmcx4aMeROnBPOImWaSoqGKWY+yKxkG8iN3SwE3ExWKRQTjBjsVre+94&#10;cp1YTq350D4y7/r+TUN0A8Mgs9mLNu6wydLCYh1BqtzjieeO1Z5/nP48Jf2mSuvl8JxR+306/w0A&#10;AP//AwBQSwMEFAAGAAgAAAAhAPVGmIzhAAAACgEAAA8AAABkcnMvZG93bnJldi54bWxMj01Pg0AQ&#10;hu8m/ofNmHgxdqEVocjSGKM28WbxI9627AhEdpawW4r/3vGkx5n3yTvPFJvZ9mLC0XeOFMSLCARS&#10;7UxHjYKX6uEyA+GDJqN7R6jgGz1sytOTQufGHekZp11oBJeQz7WCNoQhl9LXLVrtF25A4uzTjVYH&#10;HsdGmlEfudz2chlF19LqjvhCqwe8a7H+2h2sgo+L5v3Jz4+vx1WyGu63U5W+mUqp87P59gZEwDn8&#10;wfCrz+pQstPeHch40StI4jRhlINsDYKBNIt5sVewjK7WIMtC/n+h/AEAAP//AwBQSwECLQAUAAYA&#10;CAAAACEAtoM4kv4AAADhAQAAEwAAAAAAAAAAAAAAAAAAAAAAW0NvbnRlbnRfVHlwZXNdLnhtbFBL&#10;AQItABQABgAIAAAAIQA4/SH/1gAAAJQBAAALAAAAAAAAAAAAAAAAAC8BAABfcmVscy8ucmVsc1BL&#10;AQItABQABgAIAAAAIQBgB8OJkQIAAJcFAAAOAAAAAAAAAAAAAAAAAC4CAABkcnMvZTJvRG9jLnht&#10;bFBLAQItABQABgAIAAAAIQD1RpiM4QAAAAoBAAAPAAAAAAAAAAAAAAAAAOsEAABkcnMvZG93bnJl&#10;di54bWxQSwUGAAAAAAQABADzAAAA+QUAAAAA&#10;" fillcolor="white [3201]" stroked="f" strokeweight=".5pt">
                <v:textbox>
                  <w:txbxContent>
                    <w:p w:rsidR="00424FC7" w:rsidRDefault="001A3CB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C08BD6" wp14:editId="0A47F86C">
                            <wp:extent cx="1503933" cy="1076325"/>
                            <wp:effectExtent l="0" t="0" r="127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6751" cy="1114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5BB3">
        <w:rPr>
          <w:rFonts w:ascii="Arial" w:hAnsi="Arial" w:cs="Arial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66040</wp:posOffset>
                </wp:positionV>
                <wp:extent cx="2038350" cy="130492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7BE" w:rsidRDefault="001A3CB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B7961E" wp14:editId="45EC6301">
                                  <wp:extent cx="1990148" cy="1216585"/>
                                  <wp:effectExtent l="0" t="0" r="0" b="317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320" cy="1266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left:0;text-align:left;margin-left:88.5pt;margin-top:5.2pt;width:160.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dokAIAAJkFAAAOAAAAZHJzL2Uyb0RvYy54bWysVEtPGzEQvlfqf7B8L5uEQCFig1IQVSUE&#10;qKFC6s3x2sSq1+PaTnbTX98Z7+ZRyoWql93xzDfvx8VlW1u2ViEacCUfHg04U05CZdxzyb893nw4&#10;4ywm4SphwamSb1Tkl9P37y4aP1EjWIKtVGBoxMVJ40u+TMlPiiLKpapFPAKvHAo1hFokfIbnogqi&#10;Qeu1LUaDwWnRQKh8AKliRO51J+TTbF9rJdO91lElZkuOsaX8Dfm7oG8xvRCT5yD80sg+DPEPUdTC&#10;OHS6M3UtkmCrYP4yVRsZIIJORxLqArQ2UuUcMJvh4EU286XwKueCxYl+V6b4/8zKu/VDYKYq+QjL&#10;40SNPfqOnWKVYkm1STHkY5EaHyeInXtEp/YTtNjsLT8ik3Jvdajpj1kxlKO9za7EaIpJZI4Gx2fH&#10;JyiSKBseD8bnoxOyU+zVfYjps4KaEVHygD3MpRXr25g66BZC3iJYU90Ya/OD5kZd2cDWAjtuUw4S&#10;jf+Bso41JT+lOEjJAal3lq0jjsqT07uj1LsUM5U2VhHGuq9KY+Vypq/4FlIqt/Of0YTS6Ootij1+&#10;H9VblLs8UCN7Bpd2yrVxEHL2edX2Jat+bEumOzz25iBvIlO7aPPI5M4RZwHVBgcjQLdf0csbg827&#10;FTE9iIALhQ3HI5Hu8aMtYPGhpzhbQvj1Gp/wOOco5azBBS15/LkSQXFmvzjcgPPheIxmU36MTz7S&#10;/IZDyeJQ4lb1FeBEDPEceZlJwie7JXWA+glvyYy8okg4ib5LnrbkVerOBt4iqWazDMId9iLdurmX&#10;ZJqqTKP52D6J4Pv5pS26g+0qi8mLMe6wpOlgtkqgTZ7xfVX7+uP+5y3pbxUdmMN3Ru0v6vQ3AAAA&#10;//8DAFBLAwQUAAYACAAAACEAISpNDOIAAAAKAQAADwAAAGRycy9kb3ducmV2LnhtbEyPS0/DMBCE&#10;70j8B2srcUHU6Yu0IU6FEA+ptzY8xM2Nt0lEvI5iNwn/nuUEt53d0ew36Xa0jeix87UjBbNpBAKp&#10;cKamUsFr/nSzBuGDJqMbR6jgGz1ss8uLVCfGDbTH/hBKwSHkE62gCqFNpPRFhVb7qWuR+HZyndWB&#10;ZVdK0+mBw20j51F0K62uiT9UusWHCouvw9kq+LwuP3Z+fH4bFqtF+/jS5/G7yZW6moz3dyACjuHP&#10;DL/4jA4ZMx3dmYwXDes45i6Bh2gJgg3LzZoXRwXz2WoDMkvl/wrZDwAAAP//AwBQSwECLQAUAAYA&#10;CAAAACEAtoM4kv4AAADhAQAAEwAAAAAAAAAAAAAAAAAAAAAAW0NvbnRlbnRfVHlwZXNdLnhtbFBL&#10;AQItABQABgAIAAAAIQA4/SH/1gAAAJQBAAALAAAAAAAAAAAAAAAAAC8BAABfcmVscy8ucmVsc1BL&#10;AQItABQABgAIAAAAIQCF9MdokAIAAJkFAAAOAAAAAAAAAAAAAAAAAC4CAABkcnMvZTJvRG9jLnht&#10;bFBLAQItABQABgAIAAAAIQAhKk0M4gAAAAoBAAAPAAAAAAAAAAAAAAAAAOoEAABkcnMvZG93bnJl&#10;di54bWxQSwUGAAAAAAQABADzAAAA+QUAAAAA&#10;" fillcolor="white [3201]" stroked="f" strokeweight=".5pt">
                <v:textbox>
                  <w:txbxContent>
                    <w:p w:rsidR="002017BE" w:rsidRDefault="001A3CB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B7961E" wp14:editId="45EC6301">
                            <wp:extent cx="1990148" cy="1216585"/>
                            <wp:effectExtent l="0" t="0" r="0" b="317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2320" cy="1266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6D4">
        <w:rPr>
          <w:rFonts w:ascii="Comic Sans MS" w:hAnsi="Comic Sans MS" w:cstheme="minorHAnsi"/>
          <w:sz w:val="24"/>
          <w:szCs w:val="26"/>
        </w:rPr>
        <w:t xml:space="preserve">    </w:t>
      </w:r>
      <w:r w:rsidR="0045771A" w:rsidRPr="00C65BB3">
        <w:rPr>
          <w:rFonts w:ascii="Comic Sans MS" w:hAnsi="Comic Sans MS" w:cs="Arial"/>
          <w:sz w:val="24"/>
          <w:szCs w:val="26"/>
        </w:rPr>
        <w:t>Décembre</w:t>
      </w:r>
      <w:r w:rsidR="00EE4506" w:rsidRPr="00C65BB3">
        <w:rPr>
          <w:rFonts w:ascii="Comic Sans MS" w:hAnsi="Comic Sans MS" w:cs="Arial"/>
          <w:sz w:val="24"/>
          <w:szCs w:val="26"/>
        </w:rPr>
        <w:t xml:space="preserve"> </w:t>
      </w:r>
      <w:r w:rsidR="001A3CBE" w:rsidRPr="00C65BB3">
        <w:rPr>
          <w:rFonts w:ascii="Comic Sans MS" w:hAnsi="Comic Sans MS" w:cs="Arial"/>
          <w:sz w:val="24"/>
          <w:szCs w:val="26"/>
        </w:rPr>
        <w:t>2020</w:t>
      </w:r>
    </w:p>
    <w:p w:rsidR="00856C80" w:rsidRPr="00C65BB3" w:rsidRDefault="00856C80" w:rsidP="008A5ACF">
      <w:pPr>
        <w:ind w:left="7080" w:firstLine="708"/>
        <w:jc w:val="right"/>
        <w:rPr>
          <w:rFonts w:ascii="Arial" w:hAnsi="Arial" w:cs="Arial"/>
          <w:sz w:val="16"/>
        </w:rPr>
      </w:pPr>
    </w:p>
    <w:p w:rsidR="00F72DEE" w:rsidRPr="002C5EBC" w:rsidRDefault="00F72DEE" w:rsidP="00F72DEE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ab/>
      </w:r>
      <w:r w:rsidRPr="002C5EBC"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17BE" w:rsidRDefault="002017BE" w:rsidP="007C6D49">
      <w:pPr>
        <w:spacing w:after="0"/>
        <w:rPr>
          <w:rFonts w:ascii="Arial" w:hAnsi="Arial" w:cs="Arial"/>
          <w:b/>
          <w:sz w:val="24"/>
        </w:rPr>
      </w:pPr>
    </w:p>
    <w:p w:rsidR="007413DC" w:rsidRDefault="007413DC" w:rsidP="007C6D49">
      <w:pPr>
        <w:spacing w:after="0"/>
        <w:rPr>
          <w:rFonts w:ascii="Arial" w:hAnsi="Arial" w:cs="Arial"/>
          <w:b/>
          <w:sz w:val="24"/>
        </w:rPr>
      </w:pPr>
    </w:p>
    <w:p w:rsidR="007413DC" w:rsidRPr="00014B76" w:rsidRDefault="007413DC" w:rsidP="007C6D49">
      <w:pPr>
        <w:spacing w:after="0"/>
        <w:rPr>
          <w:rFonts w:ascii="Arial" w:hAnsi="Arial" w:cs="Arial"/>
          <w:b/>
          <w:sz w:val="40"/>
        </w:rPr>
      </w:pPr>
    </w:p>
    <w:p w:rsidR="002017BE" w:rsidRPr="00014B76" w:rsidRDefault="002017BE" w:rsidP="007C6D49">
      <w:pPr>
        <w:spacing w:after="0"/>
        <w:rPr>
          <w:rFonts w:ascii="Arial" w:hAnsi="Arial" w:cs="Arial"/>
          <w:b/>
          <w:sz w:val="10"/>
        </w:rPr>
      </w:pPr>
    </w:p>
    <w:p w:rsidR="004616D4" w:rsidRPr="00C65BB3" w:rsidRDefault="004616D4" w:rsidP="00014B76">
      <w:pPr>
        <w:spacing w:after="0" w:line="240" w:lineRule="auto"/>
        <w:jc w:val="center"/>
        <w:rPr>
          <w:rFonts w:ascii="Comic Sans MS" w:hAnsi="Comic Sans MS" w:cs="Arial"/>
          <w:b/>
          <w:sz w:val="6"/>
          <w:szCs w:val="28"/>
        </w:rPr>
      </w:pPr>
    </w:p>
    <w:p w:rsidR="004616D4" w:rsidRPr="00C65BB3" w:rsidRDefault="001A6EF1" w:rsidP="00014B76">
      <w:pPr>
        <w:spacing w:after="0" w:line="240" w:lineRule="auto"/>
        <w:jc w:val="center"/>
        <w:rPr>
          <w:rFonts w:ascii="Comic Sans MS" w:hAnsi="Comic Sans MS" w:cs="Arial"/>
          <w:b/>
          <w:sz w:val="30"/>
          <w:szCs w:val="30"/>
        </w:rPr>
      </w:pPr>
      <w:r w:rsidRPr="00C65BB3">
        <w:rPr>
          <w:rFonts w:ascii="Comic Sans MS" w:hAnsi="Comic Sans MS" w:cs="Arial"/>
          <w:b/>
          <w:sz w:val="30"/>
          <w:szCs w:val="30"/>
        </w:rPr>
        <w:t xml:space="preserve">L’AFL vous souhaite </w:t>
      </w:r>
      <w:r w:rsidR="00C65BB3" w:rsidRPr="00C65BB3">
        <w:rPr>
          <w:rFonts w:ascii="Comic Sans MS" w:hAnsi="Comic Sans MS" w:cs="Arial"/>
          <w:b/>
          <w:sz w:val="30"/>
          <w:szCs w:val="30"/>
        </w:rPr>
        <w:t>un joyeux Noël</w:t>
      </w:r>
    </w:p>
    <w:p w:rsidR="001A3CBE" w:rsidRPr="00C65BB3" w:rsidRDefault="001A6EF1" w:rsidP="00014B76">
      <w:pPr>
        <w:spacing w:after="0" w:line="240" w:lineRule="auto"/>
        <w:jc w:val="center"/>
        <w:rPr>
          <w:rFonts w:ascii="Comic Sans MS" w:hAnsi="Comic Sans MS" w:cs="Arial"/>
          <w:b/>
          <w:sz w:val="30"/>
          <w:szCs w:val="30"/>
        </w:rPr>
      </w:pPr>
      <w:proofErr w:type="gramStart"/>
      <w:r w:rsidRPr="00C65BB3">
        <w:rPr>
          <w:rFonts w:ascii="Comic Sans MS" w:hAnsi="Comic Sans MS" w:cs="Arial"/>
          <w:b/>
          <w:sz w:val="30"/>
          <w:szCs w:val="30"/>
        </w:rPr>
        <w:t>et</w:t>
      </w:r>
      <w:proofErr w:type="gramEnd"/>
      <w:r w:rsidR="004616D4" w:rsidRPr="00C65BB3">
        <w:rPr>
          <w:rFonts w:ascii="Comic Sans MS" w:hAnsi="Comic Sans MS" w:cs="Arial"/>
          <w:b/>
          <w:sz w:val="30"/>
          <w:szCs w:val="30"/>
        </w:rPr>
        <w:t xml:space="preserve"> </w:t>
      </w:r>
      <w:r w:rsidR="00014B76" w:rsidRPr="00C65BB3">
        <w:rPr>
          <w:rFonts w:ascii="Comic Sans MS" w:hAnsi="Comic Sans MS" w:cs="Arial"/>
          <w:b/>
          <w:sz w:val="30"/>
          <w:szCs w:val="30"/>
        </w:rPr>
        <w:t>de belles fêtes de fin d’année</w:t>
      </w:r>
      <w:r w:rsidRPr="00C65BB3">
        <w:rPr>
          <w:rFonts w:ascii="Comic Sans MS" w:hAnsi="Comic Sans MS" w:cs="Arial"/>
          <w:b/>
          <w:sz w:val="30"/>
          <w:szCs w:val="30"/>
        </w:rPr>
        <w:t> !</w:t>
      </w:r>
    </w:p>
    <w:p w:rsidR="008A5ACF" w:rsidRPr="00C65BB3" w:rsidRDefault="008A5ACF" w:rsidP="001A6EF1">
      <w:pPr>
        <w:spacing w:after="0" w:line="240" w:lineRule="auto"/>
        <w:jc w:val="center"/>
        <w:rPr>
          <w:rFonts w:ascii="Comic Sans MS" w:hAnsi="Comic Sans MS" w:cs="Arial"/>
          <w:sz w:val="14"/>
          <w:szCs w:val="25"/>
        </w:rPr>
      </w:pPr>
    </w:p>
    <w:p w:rsidR="006D60DE" w:rsidRPr="008B2B21" w:rsidRDefault="006D60DE" w:rsidP="006D60DE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color w:val="201F1E"/>
          <w:sz w:val="28"/>
          <w:szCs w:val="26"/>
          <w:lang w:eastAsia="fr-FR"/>
        </w:rPr>
      </w:pPr>
      <w:r w:rsidRPr="008B2B21">
        <w:rPr>
          <w:rFonts w:ascii="Comic Sans MS" w:eastAsia="Times New Roman" w:hAnsi="Comic Sans MS" w:cs="Arial"/>
          <w:b/>
          <w:color w:val="201F1E"/>
          <w:sz w:val="28"/>
          <w:szCs w:val="26"/>
          <w:lang w:eastAsia="fr-FR"/>
        </w:rPr>
        <w:t>Du nouveau pour la cotisation de l’AFL…</w:t>
      </w:r>
    </w:p>
    <w:p w:rsidR="006D60DE" w:rsidRPr="00B86594" w:rsidRDefault="006D60DE" w:rsidP="006D60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8"/>
          <w:szCs w:val="27"/>
          <w:lang w:eastAsia="fr-FR"/>
        </w:rPr>
      </w:pPr>
    </w:p>
    <w:p w:rsidR="006D60DE" w:rsidRPr="008B2B21" w:rsidRDefault="006D60DE" w:rsidP="006D60DE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</w:pP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Pour plus de simplicité, nous allons maintenant "fonctionner en année civile". </w:t>
      </w:r>
    </w:p>
    <w:p w:rsidR="006D60DE" w:rsidRPr="008B2B21" w:rsidRDefault="006D60DE" w:rsidP="006D60DE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</w:pP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Il était d'usage jusqu'à présent de "fonctionner en année scolaire" pour les adhésions car la majorité de nos adhérents cotisaient en septembre, au moment de la braderie. </w:t>
      </w:r>
    </w:p>
    <w:p w:rsidR="006D60DE" w:rsidRPr="008B2B21" w:rsidRDefault="006D60DE" w:rsidP="006D60DE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</w:pP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Désormais, v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otre cotisation 202</w:t>
      </w:r>
      <w:r w:rsidR="004F43D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1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 sera donc valable du 1er janvier au 31 décembre 202</w:t>
      </w:r>
      <w:r w:rsidR="004F43D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1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. Cependant, </w:t>
      </w:r>
      <w:r w:rsidR="008A5AC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pour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 ne pas pénaliser les familles qui </w:t>
      </w:r>
      <w:r w:rsidR="00B0379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ont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 cotisé en 20</w:t>
      </w:r>
      <w:r w:rsidR="004F43D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20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 dans le but de participer à </w:t>
      </w:r>
      <w:r w:rsidR="00B0379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notre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 braderie de septembre</w:t>
      </w:r>
      <w:r w:rsidR="008A5AC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 (qui a été annulée cette année)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, nous avons décidé </w:t>
      </w:r>
      <w:r w:rsidR="008A5AC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que leur adhésion sera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 xml:space="preserve"> reportée sur </w:t>
      </w:r>
      <w:r w:rsidR="008A5AC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l’année 2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02</w:t>
      </w:r>
      <w:r w:rsidR="004F43DF"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1</w:t>
      </w:r>
      <w:r w:rsidRPr="008B2B21">
        <w:rPr>
          <w:rFonts w:ascii="Comic Sans MS" w:eastAsia="Times New Roman" w:hAnsi="Comic Sans MS" w:cs="Arial"/>
          <w:bCs/>
          <w:color w:val="201F1E"/>
          <w:sz w:val="23"/>
          <w:szCs w:val="23"/>
          <w:lang w:eastAsia="fr-FR"/>
        </w:rPr>
        <w:t>.</w:t>
      </w:r>
    </w:p>
    <w:p w:rsidR="006D60DE" w:rsidRPr="008B2B21" w:rsidRDefault="006D60DE" w:rsidP="006D60DE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</w:pP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Petit rappel… L'Association Familiale de Louveciennes (AFL) est affiliée à Famille de France qui représente les familles dans de nombreuses délégations nationales (caisse nationale des allocations familiales, conseil nat</w:t>
      </w:r>
      <w:r w:rsidR="008A5ACF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ional de l’éducation nationale…</w:t>
      </w: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). Adhérer à l’AFL permet donc aux familles, par le nombre de voix qu’elles représentent, de peser au niveau national dans la politique familiale.</w:t>
      </w:r>
      <w:r w:rsidRPr="008B2B21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fr-FR"/>
        </w:rPr>
        <w:t> </w:t>
      </w:r>
    </w:p>
    <w:p w:rsidR="006D60DE" w:rsidRPr="008B2B21" w:rsidRDefault="006523A4" w:rsidP="006D60DE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</w:pP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Et s</w:t>
      </w:r>
      <w:r w:rsidR="006D60DE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ur le plan local, les familles adhérentes</w:t>
      </w:r>
      <w:r w:rsidR="00053FE9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 </w:t>
      </w:r>
      <w:r w:rsidR="006D60DE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peuvent participer à la braderie</w:t>
      </w: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 annuelle</w:t>
      </w:r>
      <w:r w:rsidR="006D60DE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, passer des petites annonces dans </w:t>
      </w: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notre</w:t>
      </w:r>
      <w:r w:rsidR="006D60DE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 </w:t>
      </w: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F</w:t>
      </w:r>
      <w:r w:rsidR="006D60DE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euille </w:t>
      </w: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V</w:t>
      </w:r>
      <w:r w:rsidR="006D60DE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erte, inscrire leurs enfants aux stages organisés pendant les vacances scolaires et utiliser les services de couture de la Ruche. </w:t>
      </w:r>
    </w:p>
    <w:p w:rsidR="001A6EF1" w:rsidRPr="00C65BB3" w:rsidRDefault="001A6EF1" w:rsidP="00E97713">
      <w:pPr>
        <w:spacing w:after="0"/>
        <w:jc w:val="both"/>
        <w:rPr>
          <w:rFonts w:ascii="Arial" w:hAnsi="Arial" w:cs="Arial"/>
          <w:color w:val="212121"/>
          <w:sz w:val="24"/>
          <w:szCs w:val="26"/>
          <w:shd w:val="clear" w:color="auto" w:fill="FFFFFF"/>
        </w:rPr>
      </w:pPr>
    </w:p>
    <w:p w:rsidR="00E97713" w:rsidRPr="00C65BB3" w:rsidRDefault="00E97713" w:rsidP="00E97713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color w:val="201F1E"/>
          <w:sz w:val="28"/>
          <w:szCs w:val="30"/>
          <w:lang w:eastAsia="fr-FR"/>
        </w:rPr>
      </w:pPr>
      <w:r w:rsidRPr="00C65BB3">
        <w:rPr>
          <w:rFonts w:ascii="Comic Sans MS" w:eastAsia="Times New Roman" w:hAnsi="Comic Sans MS" w:cs="Arial"/>
          <w:b/>
          <w:color w:val="201F1E"/>
          <w:sz w:val="28"/>
          <w:szCs w:val="30"/>
          <w:lang w:eastAsia="fr-FR"/>
        </w:rPr>
        <w:t>Les stages de Toussaint, un grand succès !</w:t>
      </w:r>
    </w:p>
    <w:p w:rsidR="00E97713" w:rsidRPr="00B86594" w:rsidRDefault="00390EFE" w:rsidP="00E97713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8"/>
          <w:szCs w:val="27"/>
          <w:lang w:eastAsia="fr-FR"/>
        </w:rPr>
      </w:pPr>
      <w:r>
        <w:rPr>
          <w:rFonts w:ascii="Comic Sans MS" w:eastAsia="Times New Roman" w:hAnsi="Comic Sans MS" w:cs="Arial"/>
          <w:noProof/>
          <w:color w:val="201F1E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838200" cy="9429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21" w:rsidRDefault="00390E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34365" cy="84518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dessins Max et Thom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36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0;margin-top:1.3pt;width:66pt;height:74.2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hYkgIAAJUFAAAOAAAAZHJzL2Uyb0RvYy54bWysVEtv2zAMvg/YfxB0X5yk6SuoU2QpOgwo&#10;2mLtUGA3RZYaYZKoSUrs9NePku0k63rpsItNiR9J8ePj4rIxmmyEDwpsSUeDISXCcqiUfS7p98fr&#10;T2eUhMhsxTRYUdKtCPRy9vHDRe2mYgwr0JXwBJ3YMK1dSVcxumlRBL4ShoUBOGFRKcEbFvHon4vK&#10;sxq9G12Mh8OTogZfOQ9chIC3V62SzrJ/KQWPd1IGEYkuKb4t5q/P32X6FrMLNn32zK0U757B/uEV&#10;himLQXeurlhkZO3VX66M4h4CyDjgYAqQUnGRc8BsRsNX2TysmBM5FyQnuB1N4f+55bebe09UVdIx&#10;JZYZLNEPLBSpBImiiYKME0W1C1NEPjjExuYzNFjq/j7gZcq8kd6kP+ZEUI9kb3cEoyfC8fLs6AyL&#10;RglH1flkfH56nLwUe2PnQ/wiwJAklNRj/TKtbHMTYgvtISlWAK2qa6V1PqSeEQvtyYZhtXXMT0Tn&#10;f6C0JXVJT46Oh9mxhWTeetY2uRG5a7pwKfE2wSzFrRYJo+03IZG1nOcbsRnnwu7iZ3RCSQz1HsMO&#10;v3/Ve4zbPNAiRwYbd8ZGWfA5+zxme8qqnz1lssVjbQ7yTmJslk1ul5O+/kuottgWHtrZCo5fKyze&#10;DQvxnnkcJqw3Loh4hx+pAcmHTqJkBf7lrfuExx5HLSU1DmdJw68184IS/dVi95+PJpM0zfkwOT4d&#10;48EfapaHGrs2C8COGOEqcjyLCR91L0oP5gn3yDxFRRWzHGOXNPbiIrYrA/cQF/N5BuH8OhZv7IPj&#10;yXViObXmY/PEvOv6N43QLfRjzKav2rjFJksL83UEqXKPJ55bVjv+cfbzlHR7Ki2Xw3NG7bfp7DcA&#10;AAD//wMAUEsDBBQABgAIAAAAIQA9V7KP3QAAAAYBAAAPAAAAZHJzL2Rvd25yZXYueG1sTI9LT8Mw&#10;EITvSPwHa5G4IOo81ILSOBVCPCRuNAXUmxsvSUS8jmI3Cf+e7YneZjSrmW/zzWw7MeLgW0cK4kUE&#10;AqlypqVawa58vr0H4YMmoztHqOAXPWyKy4tcZ8ZN9I7jNtSCS8hnWkETQp9J6asGrfYL1yNx9u0G&#10;qwPboZZm0BOX204mUbSSVrfEC43u8bHB6md7tAr2N/XXm59fPqZ0mfZPr2N592lKpa6v5oc1iIBz&#10;+D+GEz6jQ8FMB3ck40WngB8JCpIViFOYJuwPLJZxDLLI5Tl+8QcAAP//AwBQSwECLQAUAAYACAAA&#10;ACEAtoM4kv4AAADhAQAAEwAAAAAAAAAAAAAAAAAAAAAAW0NvbnRlbnRfVHlwZXNdLnhtbFBLAQIt&#10;ABQABgAIAAAAIQA4/SH/1gAAAJQBAAALAAAAAAAAAAAAAAAAAC8BAABfcmVscy8ucmVsc1BLAQIt&#10;ABQABgAIAAAAIQCDeMhYkgIAAJUFAAAOAAAAAAAAAAAAAAAAAC4CAABkcnMvZTJvRG9jLnhtbFBL&#10;AQItABQABgAIAAAAIQA9V7KP3QAAAAYBAAAPAAAAAAAAAAAAAAAAAOwEAABkcnMvZG93bnJldi54&#10;bWxQSwUGAAAAAAQABADzAAAA9gUAAAAA&#10;" fillcolor="white [3201]" stroked="f" strokeweight=".5pt">
                <v:textbox>
                  <w:txbxContent>
                    <w:p w:rsidR="008B2B21" w:rsidRDefault="00390E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34365" cy="84518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dessins Max et Thom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36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FE9" w:rsidRPr="008B2B21" w:rsidRDefault="00E97713" w:rsidP="008B2B21">
      <w:pPr>
        <w:shd w:val="clear" w:color="auto" w:fill="FFFFFF"/>
        <w:spacing w:after="0" w:line="240" w:lineRule="auto"/>
        <w:ind w:left="1416"/>
        <w:jc w:val="both"/>
        <w:textAlignment w:val="baseline"/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</w:pPr>
      <w:r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Près de 25 enfants ont participé aux stages de dessin et de couture organisés par notre association pendant les vacances de la Toussaint.</w:t>
      </w:r>
      <w:r w:rsidR="00053FE9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 </w:t>
      </w:r>
    </w:p>
    <w:p w:rsidR="006D60DE" w:rsidRPr="008B2B21" w:rsidRDefault="00390EFE" w:rsidP="008B2B21">
      <w:pPr>
        <w:shd w:val="clear" w:color="auto" w:fill="FFFFFF"/>
        <w:spacing w:after="0" w:line="240" w:lineRule="auto"/>
        <w:ind w:left="1416"/>
        <w:jc w:val="both"/>
        <w:textAlignment w:val="baseline"/>
        <w:rPr>
          <w:rFonts w:ascii="Comic Sans MS" w:hAnsi="Comic Sans MS" w:cs="Arial"/>
          <w:sz w:val="23"/>
          <w:szCs w:val="23"/>
        </w:rPr>
      </w:pPr>
      <w:r>
        <w:rPr>
          <w:rFonts w:ascii="Comic Sans MS" w:eastAsia="Times New Roman" w:hAnsi="Comic Sans MS" w:cs="Arial"/>
          <w:noProof/>
          <w:color w:val="201F1E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951230</wp:posOffset>
                </wp:positionV>
                <wp:extent cx="790575" cy="5238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FE" w:rsidRDefault="00390E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00075" cy="449812"/>
                                  <wp:effectExtent l="0" t="0" r="0" b="762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humbnail_IMG_9863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808" cy="459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left:0;text-align:left;margin-left:2.25pt;margin-top:74.9pt;width:62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mnkgIAAJcFAAAOAAAAZHJzL2Uyb0RvYy54bWysVE1PGzEQvVfqf7B8L5sEQiBig1IQVSUE&#10;qKFC6s3x2sSq7XFtJ7vh13fs3U1SyoWql92x582M583HxWVjNNkIHxTYkg6PBpQIy6FS9rmk3x9v&#10;Pp1REiKzFdNgRUm3ItDL2ccPF7WbihGsQFfCE3Riw7R2JV3F6KZFEfhKGBaOwAmLSgnesIhH/1xU&#10;ntXo3ehiNBicFjX4ynngIgS8vW6VdJb9Syl4vJcyiEh0SfFtMX99/i7Tt5hdsOmzZ26lePcM9g+v&#10;MExZDLpzdc0iI2uv/nJlFPcQQMYjDqYAKRUXOQfMZjh4lc1ixZzIuSA5we1oCv/PLb/bPHiiKqzd&#10;iBLLDNboB1aKVIJE0URB8B5Jql2YInbhEB2bz9CgQX8f8DLl3khv0h+zIqhHurc7itEV4Xg5OR+M&#10;J2NKOKrGo+MzlNF7sTd2PsQvAgxJQkk9VjATyza3IbbQHpJiBdCqulFa50PqGnGlPdkwrLeO+Yno&#10;/A+UtqQu6enxeJAdW0jmrWdtkxuR+6YLlxJvE8xS3GqRMNp+ExJ5y3m+EZtxLuwufkYnlMRQ7zHs&#10;8PtXvce4zQMtcmSwcWdslAWfs8+Dtqes+tlTJls81uYg7yTGZtnkhpn09V9CtcW28NBOV3D8RmHx&#10;blmID8zjOGEn4IqI9/iRGpB86CRKVuBf3rpPeOxy1FJS43iWNPxaMy8o0V8t9v/58OQkzXM+nIwn&#10;Izz4Q83yUGPX5gqwI4a4jBzPYsJH3YvSg3nCTTJPUVHFLMfYJY29eBXbpYGbiIv5PINwgh2Lt3bh&#10;eHKdWE6t+dg8Me+6/k0zdAf9ILPpqzZuscnSwnwdQarc44nnltWOf5z+PCXdpkrr5fCcUft9OvsN&#10;AAD//wMAUEsDBBQABgAIAAAAIQBu7NpY4AAAAAkBAAAPAAAAZHJzL2Rvd25yZXYueG1sTI9LT8Mw&#10;EITvSP0P1lbigqhD0hYa4lQI8ZC4teEhbm68JBHxOordJPx7tic47sxodr5sO9lWDNj7xpGCq0UE&#10;Aql0pqFKwWvxeHkDwgdNRreOUMEPetjms7NMp8aNtMNhHyrBJeRTraAOoUul9GWNVvuF65DY+3K9&#10;1YHPvpKm1yOX21bGUbSWVjfEH2rd4X2N5ff+aBV8XlQfL356ehuTVdI9PA/F9bsplDqfT3e3IAJO&#10;4S8Mp/k8HXLedHBHMl60CpYrDrK83DDByY83zHZQECdxAjLP5H+C/BcAAP//AwBQSwECLQAUAAYA&#10;CAAAACEAtoM4kv4AAADhAQAAEwAAAAAAAAAAAAAAAAAAAAAAW0NvbnRlbnRfVHlwZXNdLnhtbFBL&#10;AQItABQABgAIAAAAIQA4/SH/1gAAAJQBAAALAAAAAAAAAAAAAAAAAC8BAABfcmVscy8ucmVsc1BL&#10;AQItABQABgAIAAAAIQC8uWmnkgIAAJcFAAAOAAAAAAAAAAAAAAAAAC4CAABkcnMvZTJvRG9jLnht&#10;bFBLAQItABQABgAIAAAAIQBu7NpY4AAAAAkBAAAPAAAAAAAAAAAAAAAAAOwEAABkcnMvZG93bnJl&#10;di54bWxQSwUGAAAAAAQABADzAAAA+QUAAAAA&#10;" fillcolor="white [3201]" stroked="f" strokeweight=".5pt">
                <v:textbox>
                  <w:txbxContent>
                    <w:p w:rsidR="00390EFE" w:rsidRDefault="00390E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00075" cy="449812"/>
                            <wp:effectExtent l="0" t="0" r="0" b="762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humbnail_IMG_9863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808" cy="459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201F1E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474345</wp:posOffset>
                </wp:positionV>
                <wp:extent cx="752475" cy="5048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21" w:rsidRDefault="00390E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63245" cy="422275"/>
                                  <wp:effectExtent l="0" t="0" r="825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humbnail_IMG_9861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4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left:0;text-align:left;margin-left:3.75pt;margin-top:37.35pt;width:59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g3kgIAAJUFAAAOAAAAZHJzL2Uyb0RvYy54bWysVE1v2zAMvQ/YfxB0X51kSdsFdYosRYcB&#10;RVusHQrspshSIkwSNUmJnf76UbKdZF0vHXaxKfGRFB8/Li4bo8lW+KDAlnR4MqBEWA6VsquSfn+8&#10;/nBOSYjMVkyDFSXdiUAvZ+/fXdRuKkawBl0JT9CJDdPalXQdo5sWReBrYVg4AScsKiV4wyIe/aqo&#10;PKvRu9HFaDA4LWrwlfPARQh4e9Uq6Sz7l1LweCdlEJHokuLbYv76/F2mbzG7YNOVZ26tePcM9g+v&#10;MExZDLp3dcUiIxuv/nJlFPcQQMYTDqYAKRUXOQfMZjh4kc3DmjmRc0FygtvTFP6fW367vfdEVSWd&#10;UGKZwRL9wEKRSpAomijIJFFUuzBF5INDbGw+Q4Ol7u8DXqbMG+lN+mNOBPVI9m5PMHoiHC/PJqPx&#10;GQbiqJoMxuej7L04GDsf4hcBhiShpB7rl2ll25sQ8SEI7SEpVgCtqmuldT6knhEL7cmWYbV1zE9E&#10;iz9Q2pK6pKcfJ4Ps2EIybz1rm9yI3DVduJR4m2CW4k6LhNH2m5DIWs7zldiMc2H38TM6oSSGeoth&#10;hz+86i3GbR5okSODjXtjoyz4nH0eswNl1c+eMtnikfCjvJMYm2WT2+W8r/8Sqh22hYd2toLj1wqL&#10;d8NCvGcehwk7ARdEvMOP1IDkQydRsgb//Np9wmOPo5aSGoezpOHXhnlBif5qsfs/DcfjNM35MJ6c&#10;jfDgjzXLY43dmAVgRwxxFTmexYSPuhelB/OEe2SeoqKKWY6xSxp7cRHblYF7iIv5PINwfh2LN/bB&#10;8eQ6sZxa87F5Yt51/ZtG6Bb6MWbTF23cYpOlhfkmglS5xxPPLasd/zj7ufW7PZWWy/E5ow7bdPYb&#10;AAD//wMAUEsDBBQABgAIAAAAIQDRP4AL3wAAAAgBAAAPAAAAZHJzL2Rvd25yZXYueG1sTI9PT4NA&#10;EMXvJn6HzZh4MXaRlmKQpTHGP4k3i63xtmVHILKzhN0CfnunJz3NTN7Lm9/LN7PtxIiDbx0puFlE&#10;IJAqZ1qqFbyXT9e3IHzQZHTnCBX8oIdNcX6W68y4id5w3IZacAj5TCtoQugzKX3VoNV+4Xok1r7c&#10;YHXgc6ilGfTE4baTcRStpdUt8YdG9/jQYPW9PVoFn1f1x6ufn3fTMln2jy9jme5NqdTlxXx/ByLg&#10;HP7McMJndCiY6eCOZLzoFKQJG3msUhAnOV5ztQMvySoGWeTyf4HiFwAA//8DAFBLAQItABQABgAI&#10;AAAAIQC2gziS/gAAAOEBAAATAAAAAAAAAAAAAAAAAAAAAABbQ29udGVudF9UeXBlc10ueG1sUEsB&#10;Ai0AFAAGAAgAAAAhADj9If/WAAAAlAEAAAsAAAAAAAAAAAAAAAAALwEAAF9yZWxzLy5yZWxzUEsB&#10;Ai0AFAAGAAgAAAAhAMV02DeSAgAAlQUAAA4AAAAAAAAAAAAAAAAALgIAAGRycy9lMm9Eb2MueG1s&#10;UEsBAi0AFAAGAAgAAAAhANE/gAvfAAAACAEAAA8AAAAAAAAAAAAAAAAA7AQAAGRycy9kb3ducmV2&#10;LnhtbFBLBQYAAAAABAAEAPMAAAD4BQAAAAA=&#10;" fillcolor="white [3201]" stroked="f" strokeweight=".5pt">
                <v:textbox>
                  <w:txbxContent>
                    <w:p w:rsidR="008B2B21" w:rsidRDefault="00390E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63245" cy="422275"/>
                            <wp:effectExtent l="0" t="0" r="825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humbnail_IMG_9861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45" cy="42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713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Les dessinateurs en herbe ont découvert avec curiosité la technique du dessin au fusain, des effets graphiques et ont illustré une recet</w:t>
      </w:r>
      <w:r w:rsidR="00671063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te de cuisine d'automne sous l'œil</w:t>
      </w:r>
      <w:r w:rsidR="00E97713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 avisé d'un professeur de dessin spécialiste de l'art animalier.</w:t>
      </w:r>
      <w:r w:rsidR="00053FE9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 </w:t>
      </w:r>
      <w:r w:rsidR="00E97713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Les apprenties couturières ont quant à elles, aidées par leur professeur styliste-modéliste, réalisé de magnifiques écharpes et cols </w:t>
      </w:r>
      <w:r w:rsidR="00D32FC7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en</w:t>
      </w:r>
      <w:r w:rsidR="00E97713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 </w:t>
      </w:r>
      <w:r w:rsidR="00D32FC7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 xml:space="preserve">fausse </w:t>
      </w:r>
      <w:r w:rsidR="00E97713" w:rsidRPr="008B2B21">
        <w:rPr>
          <w:rFonts w:ascii="Comic Sans MS" w:eastAsia="Times New Roman" w:hAnsi="Comic Sans MS" w:cs="Arial"/>
          <w:color w:val="201F1E"/>
          <w:sz w:val="23"/>
          <w:szCs w:val="23"/>
          <w:lang w:eastAsia="fr-FR"/>
        </w:rPr>
        <w:t>fourrure en prévision de l'hiver ainsi que de ravissants et utiles sacs et trousses.</w:t>
      </w:r>
    </w:p>
    <w:sectPr w:rsidR="006D60DE" w:rsidRPr="008B2B21" w:rsidSect="004616D4">
      <w:footerReference w:type="default" r:id="rId2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83" w:rsidRDefault="004C4183" w:rsidP="006653F1">
      <w:pPr>
        <w:spacing w:after="0" w:line="240" w:lineRule="auto"/>
      </w:pPr>
      <w:r>
        <w:separator/>
      </w:r>
    </w:p>
  </w:endnote>
  <w:endnote w:type="continuationSeparator" w:id="0">
    <w:p w:rsidR="004C4183" w:rsidRDefault="004C4183" w:rsidP="0066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F1" w:rsidRPr="000C603B" w:rsidRDefault="006653F1" w:rsidP="006653F1">
    <w:pPr>
      <w:pStyle w:val="Default"/>
      <w:rPr>
        <w:sz w:val="14"/>
      </w:rPr>
    </w:pPr>
  </w:p>
  <w:p w:rsidR="006653F1" w:rsidRPr="000C603B" w:rsidRDefault="006653F1" w:rsidP="006653F1">
    <w:pPr>
      <w:pStyle w:val="Pieddepage"/>
      <w:jc w:val="center"/>
      <w:rPr>
        <w:rFonts w:ascii="Arial" w:hAnsi="Arial" w:cs="Arial"/>
      </w:rPr>
    </w:pPr>
    <w:r w:rsidRPr="000C603B">
      <w:rPr>
        <w:rFonts w:ascii="Arial" w:hAnsi="Arial" w:cs="Arial"/>
        <w:b/>
        <w:bCs/>
        <w:sz w:val="24"/>
        <w:szCs w:val="23"/>
      </w:rPr>
      <w:t>Responsable de la Feuille Verte : Karine du Roure, Présidente de l’AFL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83" w:rsidRDefault="004C4183" w:rsidP="006653F1">
      <w:pPr>
        <w:spacing w:after="0" w:line="240" w:lineRule="auto"/>
      </w:pPr>
      <w:r>
        <w:separator/>
      </w:r>
    </w:p>
  </w:footnote>
  <w:footnote w:type="continuationSeparator" w:id="0">
    <w:p w:rsidR="004C4183" w:rsidRDefault="004C4183" w:rsidP="0066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AEC"/>
    <w:multiLevelType w:val="hybridMultilevel"/>
    <w:tmpl w:val="6D7808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5507A4"/>
    <w:multiLevelType w:val="hybridMultilevel"/>
    <w:tmpl w:val="4DF0674A"/>
    <w:lvl w:ilvl="0" w:tplc="0A001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227"/>
    <w:multiLevelType w:val="hybridMultilevel"/>
    <w:tmpl w:val="388C9F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610"/>
    <w:multiLevelType w:val="hybridMultilevel"/>
    <w:tmpl w:val="36DE5A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31669"/>
    <w:multiLevelType w:val="multilevel"/>
    <w:tmpl w:val="D43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A43F0"/>
    <w:multiLevelType w:val="hybridMultilevel"/>
    <w:tmpl w:val="82D0E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E7A69"/>
    <w:multiLevelType w:val="hybridMultilevel"/>
    <w:tmpl w:val="C3505964"/>
    <w:lvl w:ilvl="0" w:tplc="45C87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574"/>
    <w:multiLevelType w:val="hybridMultilevel"/>
    <w:tmpl w:val="21C87048"/>
    <w:lvl w:ilvl="0" w:tplc="040C000B">
      <w:start w:val="1"/>
      <w:numFmt w:val="bullet"/>
      <w:lvlText w:val=""/>
      <w:lvlJc w:val="left"/>
      <w:pPr>
        <w:ind w:left="9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06"/>
    <w:rsid w:val="00002816"/>
    <w:rsid w:val="00014B76"/>
    <w:rsid w:val="00025F2A"/>
    <w:rsid w:val="000322EA"/>
    <w:rsid w:val="00053FE9"/>
    <w:rsid w:val="0008046F"/>
    <w:rsid w:val="00082B12"/>
    <w:rsid w:val="0009426B"/>
    <w:rsid w:val="0009522F"/>
    <w:rsid w:val="000A1817"/>
    <w:rsid w:val="000B471B"/>
    <w:rsid w:val="000C4934"/>
    <w:rsid w:val="000C603B"/>
    <w:rsid w:val="00115F3C"/>
    <w:rsid w:val="001176A3"/>
    <w:rsid w:val="001443CF"/>
    <w:rsid w:val="00155FFA"/>
    <w:rsid w:val="00157088"/>
    <w:rsid w:val="00160FD1"/>
    <w:rsid w:val="00177238"/>
    <w:rsid w:val="00181C66"/>
    <w:rsid w:val="001A3CBE"/>
    <w:rsid w:val="001A6EF1"/>
    <w:rsid w:val="001C5C08"/>
    <w:rsid w:val="001D5FA6"/>
    <w:rsid w:val="001E5CBC"/>
    <w:rsid w:val="001E7A0E"/>
    <w:rsid w:val="002017BE"/>
    <w:rsid w:val="002123FA"/>
    <w:rsid w:val="002459AF"/>
    <w:rsid w:val="00277860"/>
    <w:rsid w:val="00294F0E"/>
    <w:rsid w:val="002C1432"/>
    <w:rsid w:val="002C5EBC"/>
    <w:rsid w:val="002D77C9"/>
    <w:rsid w:val="002F1D71"/>
    <w:rsid w:val="003048D7"/>
    <w:rsid w:val="00313702"/>
    <w:rsid w:val="003434B8"/>
    <w:rsid w:val="003441F6"/>
    <w:rsid w:val="00374D03"/>
    <w:rsid w:val="00374E17"/>
    <w:rsid w:val="003815F6"/>
    <w:rsid w:val="00390EFE"/>
    <w:rsid w:val="00395ED6"/>
    <w:rsid w:val="00397DAC"/>
    <w:rsid w:val="003B2583"/>
    <w:rsid w:val="003C3130"/>
    <w:rsid w:val="003C5E1E"/>
    <w:rsid w:val="003F300F"/>
    <w:rsid w:val="00406D03"/>
    <w:rsid w:val="00424FC7"/>
    <w:rsid w:val="0042756E"/>
    <w:rsid w:val="00443684"/>
    <w:rsid w:val="0045771A"/>
    <w:rsid w:val="004616D4"/>
    <w:rsid w:val="0046579A"/>
    <w:rsid w:val="00473288"/>
    <w:rsid w:val="00475DA7"/>
    <w:rsid w:val="00480AE4"/>
    <w:rsid w:val="004A5E67"/>
    <w:rsid w:val="004C4183"/>
    <w:rsid w:val="004D59AE"/>
    <w:rsid w:val="004F17DE"/>
    <w:rsid w:val="004F43DF"/>
    <w:rsid w:val="004F7F81"/>
    <w:rsid w:val="00534047"/>
    <w:rsid w:val="005556AB"/>
    <w:rsid w:val="005656AF"/>
    <w:rsid w:val="00572E16"/>
    <w:rsid w:val="00585226"/>
    <w:rsid w:val="00594A90"/>
    <w:rsid w:val="005D78AC"/>
    <w:rsid w:val="005E42C9"/>
    <w:rsid w:val="00603FB3"/>
    <w:rsid w:val="00614B60"/>
    <w:rsid w:val="006214F4"/>
    <w:rsid w:val="00621FF5"/>
    <w:rsid w:val="006523A4"/>
    <w:rsid w:val="006653F1"/>
    <w:rsid w:val="00671063"/>
    <w:rsid w:val="006777E2"/>
    <w:rsid w:val="006B431E"/>
    <w:rsid w:val="006D60DE"/>
    <w:rsid w:val="0071052F"/>
    <w:rsid w:val="0072067F"/>
    <w:rsid w:val="007413DC"/>
    <w:rsid w:val="00743197"/>
    <w:rsid w:val="0078247C"/>
    <w:rsid w:val="00784B21"/>
    <w:rsid w:val="007938B5"/>
    <w:rsid w:val="007A35D0"/>
    <w:rsid w:val="007C6D49"/>
    <w:rsid w:val="007D02E2"/>
    <w:rsid w:val="007D5F7E"/>
    <w:rsid w:val="00800183"/>
    <w:rsid w:val="0083341C"/>
    <w:rsid w:val="008413EA"/>
    <w:rsid w:val="00841F7C"/>
    <w:rsid w:val="0085351D"/>
    <w:rsid w:val="00856C80"/>
    <w:rsid w:val="0086303C"/>
    <w:rsid w:val="00870A7A"/>
    <w:rsid w:val="00897A28"/>
    <w:rsid w:val="008A3CCC"/>
    <w:rsid w:val="008A5ACF"/>
    <w:rsid w:val="008B2B21"/>
    <w:rsid w:val="008D70B5"/>
    <w:rsid w:val="008E5E6A"/>
    <w:rsid w:val="008F1BF7"/>
    <w:rsid w:val="00902BFF"/>
    <w:rsid w:val="009046B6"/>
    <w:rsid w:val="009215FC"/>
    <w:rsid w:val="00955308"/>
    <w:rsid w:val="00963B16"/>
    <w:rsid w:val="009706FA"/>
    <w:rsid w:val="009A041B"/>
    <w:rsid w:val="009A4199"/>
    <w:rsid w:val="009A74EF"/>
    <w:rsid w:val="009C10A2"/>
    <w:rsid w:val="009C263A"/>
    <w:rsid w:val="009C5312"/>
    <w:rsid w:val="009D1EF1"/>
    <w:rsid w:val="009E1509"/>
    <w:rsid w:val="009F3A43"/>
    <w:rsid w:val="00A07558"/>
    <w:rsid w:val="00A2533E"/>
    <w:rsid w:val="00A653DA"/>
    <w:rsid w:val="00A66FC1"/>
    <w:rsid w:val="00A67115"/>
    <w:rsid w:val="00A7087D"/>
    <w:rsid w:val="00A71818"/>
    <w:rsid w:val="00A77564"/>
    <w:rsid w:val="00AB138B"/>
    <w:rsid w:val="00AD35F3"/>
    <w:rsid w:val="00AE074A"/>
    <w:rsid w:val="00AE14F5"/>
    <w:rsid w:val="00AF172A"/>
    <w:rsid w:val="00B0379F"/>
    <w:rsid w:val="00B03843"/>
    <w:rsid w:val="00B168C9"/>
    <w:rsid w:val="00B32D3E"/>
    <w:rsid w:val="00B415D9"/>
    <w:rsid w:val="00B42F99"/>
    <w:rsid w:val="00B72EA7"/>
    <w:rsid w:val="00B86594"/>
    <w:rsid w:val="00B90DC3"/>
    <w:rsid w:val="00B956C0"/>
    <w:rsid w:val="00BB1667"/>
    <w:rsid w:val="00BB52D6"/>
    <w:rsid w:val="00BC1BBD"/>
    <w:rsid w:val="00BD79D2"/>
    <w:rsid w:val="00BE1C63"/>
    <w:rsid w:val="00BF187B"/>
    <w:rsid w:val="00BF2D51"/>
    <w:rsid w:val="00C11FEB"/>
    <w:rsid w:val="00C27544"/>
    <w:rsid w:val="00C51B60"/>
    <w:rsid w:val="00C65BB3"/>
    <w:rsid w:val="00C926AB"/>
    <w:rsid w:val="00C971AC"/>
    <w:rsid w:val="00CA6284"/>
    <w:rsid w:val="00CA6D1D"/>
    <w:rsid w:val="00CD7FAB"/>
    <w:rsid w:val="00D0584A"/>
    <w:rsid w:val="00D32FC7"/>
    <w:rsid w:val="00D77F75"/>
    <w:rsid w:val="00D821CB"/>
    <w:rsid w:val="00D85D21"/>
    <w:rsid w:val="00DB54F6"/>
    <w:rsid w:val="00DD161D"/>
    <w:rsid w:val="00DE3BDE"/>
    <w:rsid w:val="00DF69E8"/>
    <w:rsid w:val="00E0177E"/>
    <w:rsid w:val="00E10206"/>
    <w:rsid w:val="00E4719B"/>
    <w:rsid w:val="00E479EE"/>
    <w:rsid w:val="00E65939"/>
    <w:rsid w:val="00E747C2"/>
    <w:rsid w:val="00E97713"/>
    <w:rsid w:val="00EB2258"/>
    <w:rsid w:val="00ED0EA8"/>
    <w:rsid w:val="00ED3BF3"/>
    <w:rsid w:val="00EE4506"/>
    <w:rsid w:val="00F42DDF"/>
    <w:rsid w:val="00F43061"/>
    <w:rsid w:val="00F448FF"/>
    <w:rsid w:val="00F44CD5"/>
    <w:rsid w:val="00F60C73"/>
    <w:rsid w:val="00F72DEE"/>
    <w:rsid w:val="00F968AF"/>
    <w:rsid w:val="00F97662"/>
    <w:rsid w:val="00FA5DE2"/>
    <w:rsid w:val="00FA6FC8"/>
    <w:rsid w:val="00FC0E0B"/>
    <w:rsid w:val="00FE39D7"/>
    <w:rsid w:val="00FE47A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DE044-A901-49E4-84B8-EAFB49F3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7B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2C5E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21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3F1"/>
  </w:style>
  <w:style w:type="paragraph" w:styleId="Pieddepage">
    <w:name w:val="footer"/>
    <w:basedOn w:val="Normal"/>
    <w:link w:val="PieddepageCar"/>
    <w:uiPriority w:val="99"/>
    <w:unhideWhenUsed/>
    <w:rsid w:val="0066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3F1"/>
  </w:style>
  <w:style w:type="paragraph" w:customStyle="1" w:styleId="Default">
    <w:name w:val="Default"/>
    <w:rsid w:val="00665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177238"/>
    <w:pPr>
      <w:spacing w:after="200"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  <w:style w:type="character" w:styleId="lev">
    <w:name w:val="Strong"/>
    <w:basedOn w:val="Policepardfaut"/>
    <w:uiPriority w:val="22"/>
    <w:qFormat/>
    <w:rsid w:val="00DF69E8"/>
    <w:rPr>
      <w:b/>
      <w:bCs/>
    </w:rPr>
  </w:style>
  <w:style w:type="paragraph" w:styleId="Corpsdetexte">
    <w:name w:val="Body Text"/>
    <w:basedOn w:val="Normal"/>
    <w:link w:val="CorpsdetexteCar"/>
    <w:rsid w:val="00EB2258"/>
    <w:pPr>
      <w:spacing w:after="120"/>
    </w:pPr>
    <w:rPr>
      <w:rFonts w:ascii="Calibri" w:eastAsia="Times New Roman" w:hAnsi="Calibri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2258"/>
    <w:rPr>
      <w:rFonts w:ascii="Calibri" w:eastAsia="Times New Roman" w:hAnsi="Calibri" w:cs="Times New Roman"/>
      <w:lang w:eastAsia="fr-FR"/>
    </w:rPr>
  </w:style>
  <w:style w:type="paragraph" w:styleId="Corpsdetexte2">
    <w:name w:val="Body Text 2"/>
    <w:basedOn w:val="Normal"/>
    <w:link w:val="Corpsdetexte2Car"/>
    <w:rsid w:val="00EB2258"/>
    <w:pPr>
      <w:jc w:val="both"/>
    </w:pPr>
    <w:rPr>
      <w:rFonts w:ascii="Calibri" w:eastAsia="Times New Roman" w:hAnsi="Calibri" w:cs="Times New Roman"/>
      <w:b/>
      <w:bCs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B2258"/>
    <w:rPr>
      <w:rFonts w:ascii="Calibri" w:eastAsia="Times New Roman" w:hAnsi="Calibri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14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a7e485dyiv4024946937msonormal">
    <w:name w:val="ydpa7e485dyiv4024946937msonormal"/>
    <w:basedOn w:val="Normal"/>
    <w:uiPriority w:val="99"/>
    <w:semiHidden/>
    <w:rsid w:val="00A7181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image" Target="media/image70.jp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ACF9-AAD0-40E9-BA90-515255EF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du Roure</dc:creator>
  <cp:lastModifiedBy>Bureau</cp:lastModifiedBy>
  <cp:revision>2</cp:revision>
  <cp:lastPrinted>2020-12-06T14:08:00Z</cp:lastPrinted>
  <dcterms:created xsi:type="dcterms:W3CDTF">2020-12-15T14:53:00Z</dcterms:created>
  <dcterms:modified xsi:type="dcterms:W3CDTF">2020-12-15T14:53:00Z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103359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